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0821" w14:textId="1351C339" w:rsidR="00460F99" w:rsidRDefault="00460F99" w:rsidP="00E41F8B"/>
    <w:p w14:paraId="644E6571" w14:textId="77777777" w:rsidR="00DF1CE0" w:rsidRDefault="00DF1CE0" w:rsidP="00DF1CE0">
      <w:pPr>
        <w:rPr>
          <w:b/>
          <w:sz w:val="28"/>
          <w:szCs w:val="28"/>
        </w:rPr>
      </w:pPr>
      <w:r>
        <w:rPr>
          <w:b/>
          <w:sz w:val="28"/>
          <w:szCs w:val="28"/>
        </w:rPr>
        <w:t>Hitsausliitosten henkilö- ja menetelmäpätevöinnit</w:t>
      </w:r>
    </w:p>
    <w:p w14:paraId="14C1A7C8" w14:textId="77777777" w:rsidR="00DF1CE0" w:rsidRDefault="00DF1CE0" w:rsidP="05448BF5"/>
    <w:p w14:paraId="37B15563" w14:textId="2A3563D1" w:rsidR="00F600D7" w:rsidRDefault="00983894" w:rsidP="05448BF5">
      <w:r>
        <w:t>Qualitas NDT</w:t>
      </w:r>
      <w:r w:rsidR="00D83FD8">
        <w:t xml:space="preserve"> Oy toimii </w:t>
      </w:r>
      <w:proofErr w:type="spellStart"/>
      <w:r w:rsidR="00D83FD8">
        <w:t>FINAS:n</w:t>
      </w:r>
      <w:proofErr w:type="spellEnd"/>
      <w:r w:rsidR="00D83FD8">
        <w:t xml:space="preserve"> akkreditoimana ja </w:t>
      </w:r>
      <w:proofErr w:type="spellStart"/>
      <w:r w:rsidR="00D83FD8">
        <w:t>TEM:n</w:t>
      </w:r>
      <w:proofErr w:type="spellEnd"/>
      <w:r w:rsidR="00D83FD8">
        <w:t xml:space="preserve"> tunnustamana henkil</w:t>
      </w:r>
      <w:r w:rsidR="00567A37">
        <w:t>ö</w:t>
      </w:r>
      <w:r w:rsidR="00DF1CE0">
        <w:t>- ja menetelmä</w:t>
      </w:r>
      <w:r w:rsidR="00D83FD8">
        <w:t>sertifiointilaitoksena (tunnustettu kolmas osapuoli).</w:t>
      </w:r>
    </w:p>
    <w:p w14:paraId="558E99A6" w14:textId="739A9FC0" w:rsidR="00F600D7" w:rsidRDefault="00F600D7" w:rsidP="05448BF5">
      <w:r>
        <w:t xml:space="preserve">Akkreditointitunnus </w:t>
      </w:r>
      <w:r w:rsidR="008F05AB">
        <w:t>S065</w:t>
      </w:r>
      <w:r>
        <w:t>.</w:t>
      </w:r>
    </w:p>
    <w:p w14:paraId="5FCA7305" w14:textId="1507528F" w:rsidR="00D83FD8" w:rsidRDefault="00D83FD8" w:rsidP="05448BF5">
      <w:r>
        <w:t xml:space="preserve">Painelaitteiden </w:t>
      </w:r>
      <w:proofErr w:type="gramStart"/>
      <w:r>
        <w:t xml:space="preserve">osalta  </w:t>
      </w:r>
      <w:r w:rsidR="4A039A95">
        <w:t>Qualitas</w:t>
      </w:r>
      <w:proofErr w:type="gramEnd"/>
      <w:r w:rsidR="4A039A95">
        <w:t xml:space="preserve"> NDT Oy </w:t>
      </w:r>
      <w:r>
        <w:t>täyttää direktiivin PED 2014/68/EU vaatimukset.</w:t>
      </w:r>
    </w:p>
    <w:p w14:paraId="74AB6E24" w14:textId="2C8CF674" w:rsidR="00D83FD8" w:rsidRDefault="00D83FD8" w:rsidP="00C82B27"/>
    <w:p w14:paraId="291543B9" w14:textId="6F0C03BE" w:rsidR="00DF1CE0" w:rsidRDefault="00983894" w:rsidP="00C82B27">
      <w:r>
        <w:t>Qualitas NDT Oy</w:t>
      </w:r>
      <w:r w:rsidR="00A2151C">
        <w:t xml:space="preserve">:llä on </w:t>
      </w:r>
      <w:r w:rsidR="00013A8F">
        <w:t xml:space="preserve">tarvittavat </w:t>
      </w:r>
      <w:r w:rsidR="00A2151C">
        <w:t xml:space="preserve">resurssit </w:t>
      </w:r>
      <w:proofErr w:type="gramStart"/>
      <w:r w:rsidR="00A2151C">
        <w:t>suorittaa</w:t>
      </w:r>
      <w:proofErr w:type="gramEnd"/>
      <w:r w:rsidR="00A2151C">
        <w:t xml:space="preserve"> pätevöinnin jokaiset vaiheet valvonnasta tarkastukseen ja hyväksyntään</w:t>
      </w:r>
      <w:r w:rsidR="001C1426">
        <w:t xml:space="preserve">. </w:t>
      </w:r>
    </w:p>
    <w:p w14:paraId="6FAD476C" w14:textId="54F0BE94" w:rsidR="007918B8" w:rsidRDefault="00DF1CE0" w:rsidP="00C82B27">
      <w:r>
        <w:t>P</w:t>
      </w:r>
      <w:r w:rsidR="00D83FD8">
        <w:t>ätevöi</w:t>
      </w:r>
      <w:r w:rsidR="00104455">
        <w:t>ntiprosessi</w:t>
      </w:r>
      <w:r w:rsidR="001C1426">
        <w:t xml:space="preserve"> suoritetaan</w:t>
      </w:r>
      <w:r w:rsidR="00D83FD8">
        <w:t xml:space="preserve"> alla olevan kaavion mukaan</w:t>
      </w:r>
      <w:r w:rsidR="001C1426">
        <w:t>.</w:t>
      </w:r>
    </w:p>
    <w:p w14:paraId="6599ED3F" w14:textId="69DE8BF8" w:rsidR="007918B8" w:rsidRPr="007918B8" w:rsidRDefault="007918B8" w:rsidP="007918B8"/>
    <w:p w14:paraId="5D2F8332" w14:textId="5AB117FF" w:rsidR="007918B8" w:rsidRDefault="007918B8" w:rsidP="007918B8"/>
    <w:p w14:paraId="02C8F1EE" w14:textId="59FCA41C" w:rsidR="007918B8" w:rsidRDefault="007918B8" w:rsidP="007918B8"/>
    <w:p w14:paraId="71F5E5FD" w14:textId="5111ADA2" w:rsidR="00703E85" w:rsidRDefault="00703E85" w:rsidP="007918B8"/>
    <w:p w14:paraId="01851367" w14:textId="56F271C5" w:rsidR="008C0831" w:rsidRDefault="00995AEF" w:rsidP="00703E85">
      <w:pPr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2C758B" wp14:editId="2E036E2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8534400" cy="1048683"/>
                <wp:effectExtent l="0" t="0" r="0" b="0"/>
                <wp:wrapNone/>
                <wp:docPr id="29" name="Ryhmä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4400" cy="1048683"/>
                          <a:chOff x="0" y="0"/>
                          <a:chExt cx="8534400" cy="1048683"/>
                        </a:xfrm>
                      </wpg:grpSpPr>
                      <wps:wsp>
                        <wps:cNvPr id="13" name="Nuoli: Viisikulmio 13"/>
                        <wps:cNvSpPr/>
                        <wps:spPr>
                          <a:xfrm>
                            <a:off x="158750" y="19050"/>
                            <a:ext cx="1181100" cy="692150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Nuoli: Viisikulmio 15"/>
                        <wps:cNvSpPr/>
                        <wps:spPr>
                          <a:xfrm>
                            <a:off x="1365250" y="69850"/>
                            <a:ext cx="1174389" cy="634482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Nuoli: Viisikulmio 16"/>
                        <wps:cNvSpPr/>
                        <wps:spPr>
                          <a:xfrm>
                            <a:off x="2540000" y="76200"/>
                            <a:ext cx="1174389" cy="634482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Nuoli: Viisikulmio 17"/>
                        <wps:cNvSpPr/>
                        <wps:spPr>
                          <a:xfrm>
                            <a:off x="3740150" y="69850"/>
                            <a:ext cx="1174389" cy="634482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Nuoli: Viisikulmio 18"/>
                        <wps:cNvSpPr/>
                        <wps:spPr>
                          <a:xfrm>
                            <a:off x="4908550" y="57150"/>
                            <a:ext cx="1174115" cy="634365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Nuoli: Viisikulmio 19"/>
                        <wps:cNvSpPr/>
                        <wps:spPr>
                          <a:xfrm>
                            <a:off x="6089650" y="25400"/>
                            <a:ext cx="1174389" cy="634482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Nuoli: Viisikulmio 20"/>
                        <wps:cNvSpPr/>
                        <wps:spPr>
                          <a:xfrm>
                            <a:off x="7315200" y="38100"/>
                            <a:ext cx="1174115" cy="634365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kstiruutu 21"/>
                        <wps:cNvSpPr txBox="1"/>
                        <wps:spPr>
                          <a:xfrm>
                            <a:off x="901700" y="76200"/>
                            <a:ext cx="1603880" cy="801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30607B" w14:textId="77777777" w:rsidR="00995AEF" w:rsidRPr="00267C27" w:rsidRDefault="00995AEF" w:rsidP="00995AEF">
                              <w:pPr>
                                <w:pStyle w:val="Luettelokappale"/>
                                <w:numPr>
                                  <w:ilvl w:val="0"/>
                                  <w:numId w:val="20"/>
                                </w:numPr>
                                <w:contextualSpacing/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267C27"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>Yhteydenotto</w:t>
                              </w:r>
                              <w:proofErr w:type="spellEnd"/>
                              <w:r w:rsidRPr="00267C27"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 xml:space="preserve"> Qualitas NDT Oy</w:t>
                              </w:r>
                            </w:p>
                            <w:p w14:paraId="40F202FC" w14:textId="77777777" w:rsidR="00995AEF" w:rsidRPr="00A84C5D" w:rsidRDefault="00995AEF" w:rsidP="00995AEF">
                              <w:pPr>
                                <w:pStyle w:val="Luettelokappale"/>
                                <w:numPr>
                                  <w:ilvl w:val="0"/>
                                  <w:numId w:val="20"/>
                                </w:numPr>
                                <w:ind w:left="417"/>
                                <w:contextualSpacing/>
                                <w:textAlignment w:val="baseline"/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kstiruutu 22"/>
                        <wps:cNvSpPr txBox="1"/>
                        <wps:spPr>
                          <a:xfrm>
                            <a:off x="2222500" y="12700"/>
                            <a:ext cx="1516640" cy="801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694F25" w14:textId="77777777" w:rsidR="00267C27" w:rsidRPr="00267C27" w:rsidRDefault="00995AEF" w:rsidP="00995AEF">
                              <w:pPr>
                                <w:pStyle w:val="Luettelokappale"/>
                                <w:numPr>
                                  <w:ilvl w:val="0"/>
                                  <w:numId w:val="20"/>
                                </w:numPr>
                                <w:ind w:left="417"/>
                                <w:contextualSpacing/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 w:rsidRPr="00267C27"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>Sopimus</w:t>
                              </w:r>
                              <w:proofErr w:type="spellEnd"/>
                              <w:r w:rsidRPr="00267C27"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267C27"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>pätevöinnistä</w:t>
                              </w:r>
                              <w:proofErr w:type="spellEnd"/>
                              <w:r w:rsidRPr="00267C27"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267C27"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>sertifioinnista</w:t>
                              </w:r>
                              <w:proofErr w:type="spellEnd"/>
                            </w:p>
                            <w:p w14:paraId="260E10DD" w14:textId="77777777" w:rsidR="00995AEF" w:rsidRPr="00A84C5D" w:rsidRDefault="00995AEF" w:rsidP="00995AEF">
                              <w:pPr>
                                <w:pStyle w:val="Luettelokappale"/>
                                <w:numPr>
                                  <w:ilvl w:val="0"/>
                                  <w:numId w:val="20"/>
                                </w:numPr>
                                <w:ind w:left="417"/>
                                <w:contextualSpacing/>
                                <w:textAlignment w:val="baseline"/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kstiruutu 23"/>
                        <wps:cNvSpPr txBox="1"/>
                        <wps:spPr>
                          <a:xfrm>
                            <a:off x="3467100" y="247650"/>
                            <a:ext cx="1516640" cy="801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4FD23A" w14:textId="77777777" w:rsidR="00995AEF" w:rsidRPr="00A84C5D" w:rsidRDefault="00995AEF" w:rsidP="00995AEF">
                              <w:pPr>
                                <w:pStyle w:val="Luettelokappale"/>
                                <w:numPr>
                                  <w:ilvl w:val="0"/>
                                  <w:numId w:val="20"/>
                                </w:numPr>
                                <w:ind w:left="417"/>
                                <w:contextualSpacing/>
                                <w:textAlignment w:val="baseline"/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>Kokeen</w:t>
                              </w:r>
                              <w:proofErr w:type="spellEnd"/>
                              <w:r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>suoritus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kstiruutu 24"/>
                        <wps:cNvSpPr txBox="1"/>
                        <wps:spPr>
                          <a:xfrm>
                            <a:off x="4622800" y="234950"/>
                            <a:ext cx="1516640" cy="801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67D006" w14:textId="77777777" w:rsidR="00995AEF" w:rsidRPr="00A84C5D" w:rsidRDefault="00995AEF" w:rsidP="00995AEF">
                              <w:pPr>
                                <w:pStyle w:val="Luettelokappale"/>
                                <w:numPr>
                                  <w:ilvl w:val="0"/>
                                  <w:numId w:val="20"/>
                                </w:numPr>
                                <w:ind w:left="417"/>
                                <w:contextualSpacing/>
                                <w:textAlignment w:val="baseline"/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>Kokeen</w:t>
                              </w:r>
                              <w:proofErr w:type="spellEnd"/>
                              <w:r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>tarkastus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kstiruutu 25"/>
                        <wps:cNvSpPr txBox="1"/>
                        <wps:spPr>
                          <a:xfrm>
                            <a:off x="5765800" y="158750"/>
                            <a:ext cx="1516640" cy="8010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9601E1" w14:textId="77777777" w:rsidR="00995AEF" w:rsidRPr="00A84C5D" w:rsidRDefault="00995AEF" w:rsidP="00995AEF">
                              <w:pPr>
                                <w:pStyle w:val="Luettelokappale"/>
                                <w:numPr>
                                  <w:ilvl w:val="0"/>
                                  <w:numId w:val="20"/>
                                </w:numPr>
                                <w:ind w:left="417"/>
                                <w:contextualSpacing/>
                                <w:textAlignment w:val="baseline"/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>Katselmointi</w:t>
                              </w:r>
                              <w:proofErr w:type="spellEnd"/>
                              <w:r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>hyväksyntä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kstiruutu 26"/>
                        <wps:cNvSpPr txBox="1"/>
                        <wps:spPr>
                          <a:xfrm>
                            <a:off x="6985000" y="222250"/>
                            <a:ext cx="1549400" cy="730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20C318" w14:textId="77777777" w:rsidR="00995AEF" w:rsidRPr="00A84C5D" w:rsidRDefault="00995AEF" w:rsidP="00995AEF">
                              <w:pPr>
                                <w:pStyle w:val="Luettelokappale"/>
                                <w:numPr>
                                  <w:ilvl w:val="0"/>
                                  <w:numId w:val="20"/>
                                </w:numPr>
                                <w:ind w:left="417"/>
                                <w:contextualSpacing/>
                                <w:textAlignment w:val="baseline"/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>Todistuksen</w:t>
                              </w:r>
                              <w:proofErr w:type="spellEnd"/>
                              <w:r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</w:rPr>
                                <w:t>luovutus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kstiruutu 1"/>
                        <wps:cNvSpPr txBox="1"/>
                        <wps:spPr>
                          <a:xfrm>
                            <a:off x="0" y="0"/>
                            <a:ext cx="1447800" cy="793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73CCCA" w14:textId="77777777" w:rsidR="00995AEF" w:rsidRPr="00267C27" w:rsidRDefault="00995AEF" w:rsidP="00995AEF">
                              <w:pPr>
                                <w:pStyle w:val="Luettelokappale"/>
                                <w:numPr>
                                  <w:ilvl w:val="0"/>
                                  <w:numId w:val="20"/>
                                </w:numPr>
                                <w:ind w:left="417"/>
                                <w:contextualSpacing/>
                                <w:textAlignment w:val="baseline"/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spellStart"/>
                              <w:r w:rsidRPr="00267C27"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Yrityksessä</w:t>
                              </w:r>
                              <w:proofErr w:type="spellEnd"/>
                              <w:r w:rsidRPr="00267C27"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267C27"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tarvittavien</w:t>
                              </w:r>
                              <w:proofErr w:type="spellEnd"/>
                              <w:r w:rsidRPr="00267C27"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267C27"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pätevyyksien</w:t>
                              </w:r>
                              <w:proofErr w:type="spellEnd"/>
                              <w:r w:rsidRPr="00267C27"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267C27">
                                <w:rPr>
                                  <w:rFonts w:ascii="Calibri" w:eastAsia="Yu Mincho" w:hAnsi="Calibri" w:cs="Calibri"/>
                                  <w:color w:val="FFFFFF" w:themeColor="background1"/>
                                  <w:sz w:val="20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selvittäminen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C758B" id="Ryhmä 29" o:spid="_x0000_s1026" style="position:absolute;margin-left:0;margin-top:12.6pt;width:672pt;height:82.55pt;z-index:251659264;mso-position-horizontal:left;mso-position-horizontal-relative:margin" coordsize="85344,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Nuoli: Viisikulmio 13" o:spid="_x0000_s1027" type="#_x0000_t15" style="position:absolute;left:1587;top:190;width:11811;height:6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" adj="15271" fillcolor="#2f5496 [2404]" strokecolor="#1f3763 [1604]" strokeweight="1pt"/>
                <v:shape id="Nuoli: Viisikulmio 15" o:spid="_x0000_s1028" type="#_x0000_t15" style="position:absolute;left:13652;top:698;width:11744;height:6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" adj="15765" fillcolor="#2f5496 [2404]" strokecolor="#1f3763 [1604]" strokeweight="1pt"/>
                <v:shape id="Nuoli: Viisikulmio 16" o:spid="_x0000_s1029" type="#_x0000_t15" style="position:absolute;left:25400;top:762;width:11743;height:6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" adj="15765" fillcolor="#2f5496 [2404]" strokecolor="#1f3763 [1604]" strokeweight="1pt"/>
                <v:shape id="Nuoli: Viisikulmio 17" o:spid="_x0000_s1030" type="#_x0000_t15" style="position:absolute;left:37401;top:698;width:11744;height:6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" adj="15765" fillcolor="#2f5496 [2404]" strokecolor="#1f3763 [1604]" strokeweight="1pt"/>
                <v:shape id="Nuoli: Viisikulmio 18" o:spid="_x0000_s1031" type="#_x0000_t15" style="position:absolute;left:49085;top:571;width:11741;height:6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" adj="15765" fillcolor="#2f5496 [2404]" strokecolor="#1f3763 [1604]" strokeweight="1pt"/>
                <v:shape id="Nuoli: Viisikulmio 19" o:spid="_x0000_s1032" type="#_x0000_t15" style="position:absolute;left:60896;top:254;width:11744;height:6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" adj="15765" fillcolor="#2f5496 [2404]" strokecolor="#1f3763 [1604]" strokeweight="1pt"/>
                <v:shape id="Nuoli: Viisikulmio 20" o:spid="_x0000_s1033" type="#_x0000_t15" style="position:absolute;left:73152;top:381;width:11741;height:6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" adj="15765" fillcolor="#2f5496 [2404]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1" o:spid="_x0000_s1034" type="#_x0000_t202" style="position:absolute;left:9017;top:762;width:16038;height:8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fill o:detectmouseclick="t"/>
                  <v:textbox>
                    <w:txbxContent>
                      <w:p w14:paraId="1E30607B" w14:textId="77777777" w:rsidR="00995AEF" w:rsidRPr="00267C27" w:rsidRDefault="00995AEF" w:rsidP="00995AEF">
                        <w:pPr>
                          <w:pStyle w:val="Luettelokappale"/>
                          <w:numPr>
                            <w:ilvl w:val="0"/>
                            <w:numId w:val="20"/>
                          </w:numPr>
                          <w:contextualSpacing/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</w:pPr>
                        <w:proofErr w:type="spellStart"/>
                        <w:r w:rsidRPr="00267C27"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>Yhteydenotto</w:t>
                        </w:r>
                        <w:proofErr w:type="spellEnd"/>
                        <w:r w:rsidRPr="00267C27"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 xml:space="preserve"> Qualitas NDT Oy</w:t>
                        </w:r>
                      </w:p>
                      <w:p w14:paraId="40F202FC" w14:textId="77777777" w:rsidR="00995AEF" w:rsidRPr="00A84C5D" w:rsidRDefault="00995AEF" w:rsidP="00995AEF">
                        <w:pPr>
                          <w:pStyle w:val="Luettelokappale"/>
                          <w:numPr>
                            <w:ilvl w:val="0"/>
                            <w:numId w:val="20"/>
                          </w:numPr>
                          <w:ind w:left="417"/>
                          <w:contextualSpacing/>
                          <w:textAlignment w:val="baseline"/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kstiruutu 22" o:spid="_x0000_s1035" type="#_x0000_t202" style="position:absolute;left:22225;top:127;width:15166;height:8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" filled="f" stroked="f" strokeweight=".5pt">
                  <v:fill o:detectmouseclick="t"/>
                  <v:textbox inset="2mm,1mm,2mm">
                    <w:txbxContent>
                      <w:p w14:paraId="1F694F25" w14:textId="77777777" w:rsidR="00267C27" w:rsidRPr="00267C27" w:rsidRDefault="00995AEF" w:rsidP="00995AEF">
                        <w:pPr>
                          <w:pStyle w:val="Luettelokappale"/>
                          <w:numPr>
                            <w:ilvl w:val="0"/>
                            <w:numId w:val="20"/>
                          </w:numPr>
                          <w:ind w:left="417"/>
                          <w:contextualSpacing/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</w:pPr>
                        <w:proofErr w:type="spellStart"/>
                        <w:r w:rsidRPr="00267C27"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>Sopimus</w:t>
                        </w:r>
                        <w:proofErr w:type="spellEnd"/>
                        <w:r w:rsidRPr="00267C27"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67C27"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>pätevöinnistä</w:t>
                        </w:r>
                        <w:proofErr w:type="spellEnd"/>
                        <w:r w:rsidRPr="00267C27"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>/</w:t>
                        </w:r>
                        <w:r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67C27"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>sertifioinnista</w:t>
                        </w:r>
                        <w:proofErr w:type="spellEnd"/>
                      </w:p>
                      <w:p w14:paraId="260E10DD" w14:textId="77777777" w:rsidR="00995AEF" w:rsidRPr="00A84C5D" w:rsidRDefault="00995AEF" w:rsidP="00995AEF">
                        <w:pPr>
                          <w:pStyle w:val="Luettelokappale"/>
                          <w:numPr>
                            <w:ilvl w:val="0"/>
                            <w:numId w:val="20"/>
                          </w:numPr>
                          <w:ind w:left="417"/>
                          <w:contextualSpacing/>
                          <w:textAlignment w:val="baseline"/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kstiruutu 23" o:spid="_x0000_s1036" type="#_x0000_t202" style="position:absolute;left:34671;top:2476;width:15166;height:8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" filled="f" stroked="f" strokeweight=".5pt">
                  <v:fill o:detectmouseclick="t"/>
                  <v:textbox inset="2mm,1mm,2mm">
                    <w:txbxContent>
                      <w:p w14:paraId="7F4FD23A" w14:textId="77777777" w:rsidR="00995AEF" w:rsidRPr="00A84C5D" w:rsidRDefault="00995AEF" w:rsidP="00995AEF">
                        <w:pPr>
                          <w:pStyle w:val="Luettelokappale"/>
                          <w:numPr>
                            <w:ilvl w:val="0"/>
                            <w:numId w:val="20"/>
                          </w:numPr>
                          <w:ind w:left="417"/>
                          <w:contextualSpacing/>
                          <w:textAlignment w:val="baseline"/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>Kokeen</w:t>
                        </w:r>
                        <w:proofErr w:type="spellEnd"/>
                        <w:r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>suoritus</w:t>
                        </w:r>
                        <w:proofErr w:type="spellEnd"/>
                      </w:p>
                    </w:txbxContent>
                  </v:textbox>
                </v:shape>
                <v:shape id="Tekstiruutu 24" o:spid="_x0000_s1037" type="#_x0000_t202" style="position:absolute;left:46228;top:2349;width:15166;height:8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" filled="f" stroked="f" strokeweight=".5pt">
                  <v:fill o:detectmouseclick="t"/>
                  <v:textbox inset="2mm,1mm,2mm">
                    <w:txbxContent>
                      <w:p w14:paraId="3A67D006" w14:textId="77777777" w:rsidR="00995AEF" w:rsidRPr="00A84C5D" w:rsidRDefault="00995AEF" w:rsidP="00995AEF">
                        <w:pPr>
                          <w:pStyle w:val="Luettelokappale"/>
                          <w:numPr>
                            <w:ilvl w:val="0"/>
                            <w:numId w:val="20"/>
                          </w:numPr>
                          <w:ind w:left="417"/>
                          <w:contextualSpacing/>
                          <w:textAlignment w:val="baseline"/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>Kokeen</w:t>
                        </w:r>
                        <w:proofErr w:type="spellEnd"/>
                        <w:r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>tarkastus</w:t>
                        </w:r>
                        <w:proofErr w:type="spellEnd"/>
                      </w:p>
                    </w:txbxContent>
                  </v:textbox>
                </v:shape>
                <v:shape id="Tekstiruutu 25" o:spid="_x0000_s1038" type="#_x0000_t202" style="position:absolute;left:57658;top:1587;width:15166;height:8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" filled="f" stroked="f" strokeweight=".5pt">
                  <v:fill o:detectmouseclick="t"/>
                  <v:textbox inset="2mm,1mm,2mm">
                    <w:txbxContent>
                      <w:p w14:paraId="299601E1" w14:textId="77777777" w:rsidR="00995AEF" w:rsidRPr="00A84C5D" w:rsidRDefault="00995AEF" w:rsidP="00995AEF">
                        <w:pPr>
                          <w:pStyle w:val="Luettelokappale"/>
                          <w:numPr>
                            <w:ilvl w:val="0"/>
                            <w:numId w:val="20"/>
                          </w:numPr>
                          <w:ind w:left="417"/>
                          <w:contextualSpacing/>
                          <w:textAlignment w:val="baseline"/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>Katselmointi</w:t>
                        </w:r>
                        <w:proofErr w:type="spellEnd"/>
                        <w:r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>hyväksyntä</w:t>
                        </w:r>
                        <w:proofErr w:type="spellEnd"/>
                      </w:p>
                    </w:txbxContent>
                  </v:textbox>
                </v:shape>
                <v:shape id="Tekstiruutu 26" o:spid="_x0000_s1039" type="#_x0000_t202" style="position:absolute;left:69850;top:2222;width:15494;height:7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" filled="f" stroked="f" strokeweight=".5pt">
                  <v:fill o:detectmouseclick="t"/>
                  <v:textbox inset="2mm,1mm,2mm">
                    <w:txbxContent>
                      <w:p w14:paraId="0520C318" w14:textId="77777777" w:rsidR="00995AEF" w:rsidRPr="00A84C5D" w:rsidRDefault="00995AEF" w:rsidP="00995AEF">
                        <w:pPr>
                          <w:pStyle w:val="Luettelokappale"/>
                          <w:numPr>
                            <w:ilvl w:val="0"/>
                            <w:numId w:val="20"/>
                          </w:numPr>
                          <w:ind w:left="417"/>
                          <w:contextualSpacing/>
                          <w:textAlignment w:val="baseline"/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>Todistuksen</w:t>
                        </w:r>
                        <w:proofErr w:type="spellEnd"/>
                        <w:r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</w:rPr>
                          <w:t>luovutus</w:t>
                        </w:r>
                        <w:proofErr w:type="spellEnd"/>
                      </w:p>
                    </w:txbxContent>
                  </v:textbox>
                </v:shape>
                <v:shape id="Tekstiruutu 1" o:spid="_x0000_s1040" type="#_x0000_t202" style="position:absolute;width:14478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" filled="f" stroked="f" strokeweight=".5pt">
                  <v:fill o:detectmouseclick="t"/>
                  <v:textbox inset="2mm,1mm,2mm">
                    <w:txbxContent>
                      <w:p w14:paraId="0E73CCCA" w14:textId="77777777" w:rsidR="00995AEF" w:rsidRPr="00267C27" w:rsidRDefault="00995AEF" w:rsidP="00995AEF">
                        <w:pPr>
                          <w:pStyle w:val="Luettelokappale"/>
                          <w:numPr>
                            <w:ilvl w:val="0"/>
                            <w:numId w:val="20"/>
                          </w:numPr>
                          <w:ind w:left="417"/>
                          <w:contextualSpacing/>
                          <w:textAlignment w:val="baseline"/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proofErr w:type="spellStart"/>
                        <w:r w:rsidRPr="00267C27"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Yrityksessä</w:t>
                        </w:r>
                        <w:proofErr w:type="spellEnd"/>
                        <w:r w:rsidRPr="00267C27"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proofErr w:type="spellStart"/>
                        <w:r w:rsidRPr="00267C27"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tarvittavien</w:t>
                        </w:r>
                        <w:proofErr w:type="spellEnd"/>
                        <w:r w:rsidRPr="00267C27"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proofErr w:type="spellStart"/>
                        <w:r w:rsidRPr="00267C27"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pätevyyksien</w:t>
                        </w:r>
                        <w:proofErr w:type="spellEnd"/>
                        <w:r w:rsidRPr="00267C27"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proofErr w:type="spellStart"/>
                        <w:r w:rsidRPr="00267C27">
                          <w:rPr>
                            <w:rFonts w:ascii="Calibri" w:eastAsia="Yu Mincho" w:hAnsi="Calibri" w:cs="Calibri"/>
                            <w:color w:val="FFFFFF" w:themeColor="background1"/>
                            <w:sz w:val="20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selvittäminen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945FD9A" w14:textId="02C6D874" w:rsidR="00502CD2" w:rsidRDefault="00502CD2" w:rsidP="00703E85">
      <w:pPr>
        <w:rPr>
          <w:b/>
          <w:sz w:val="28"/>
          <w:szCs w:val="28"/>
        </w:rPr>
      </w:pPr>
    </w:p>
    <w:p w14:paraId="27DC187F" w14:textId="41A49A5A" w:rsidR="00D05906" w:rsidRDefault="00D05906" w:rsidP="00703E85">
      <w:pPr>
        <w:rPr>
          <w:b/>
          <w:sz w:val="28"/>
          <w:szCs w:val="28"/>
        </w:rPr>
      </w:pPr>
    </w:p>
    <w:p w14:paraId="2D39F9F7" w14:textId="77777777" w:rsidR="00995AEF" w:rsidRDefault="00995AEF" w:rsidP="00D05906">
      <w:pPr>
        <w:shd w:val="clear" w:color="auto" w:fill="FFFFFF"/>
        <w:spacing w:line="336" w:lineRule="atLeast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6B68897" w14:textId="77777777" w:rsidR="00995AEF" w:rsidRDefault="00995AEF" w:rsidP="00D05906">
      <w:pPr>
        <w:shd w:val="clear" w:color="auto" w:fill="FFFFFF"/>
        <w:spacing w:line="336" w:lineRule="atLeast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DAB5823" w14:textId="77777777" w:rsidR="00995AEF" w:rsidRDefault="00995AEF" w:rsidP="00D05906">
      <w:pPr>
        <w:shd w:val="clear" w:color="auto" w:fill="FFFFFF"/>
        <w:spacing w:line="336" w:lineRule="atLeast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F66BB91" w14:textId="77777777" w:rsidR="00995AEF" w:rsidRDefault="00995AEF" w:rsidP="00D05906">
      <w:pPr>
        <w:shd w:val="clear" w:color="auto" w:fill="FFFFFF"/>
        <w:spacing w:line="336" w:lineRule="atLeast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C159F80" w14:textId="77777777" w:rsidR="00995AEF" w:rsidRDefault="00995AEF" w:rsidP="00D05906">
      <w:pPr>
        <w:shd w:val="clear" w:color="auto" w:fill="FFFFFF"/>
        <w:spacing w:line="336" w:lineRule="atLeast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780E5DC" w14:textId="77777777" w:rsidR="00995AEF" w:rsidRDefault="00995AEF" w:rsidP="00D05906">
      <w:pPr>
        <w:shd w:val="clear" w:color="auto" w:fill="FFFFFF"/>
        <w:spacing w:line="336" w:lineRule="atLeast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013097F9" w14:textId="77777777" w:rsidR="00995AEF" w:rsidRDefault="00995AEF" w:rsidP="00D05906">
      <w:pPr>
        <w:shd w:val="clear" w:color="auto" w:fill="FFFFFF"/>
        <w:spacing w:line="336" w:lineRule="atLeast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2F0D772" w14:textId="06FF0A08" w:rsidR="00D05906" w:rsidRDefault="00D05906" w:rsidP="00D05906">
      <w:pPr>
        <w:shd w:val="clear" w:color="auto" w:fill="FFFFFF"/>
        <w:spacing w:line="336" w:lineRule="atLeast"/>
        <w:textAlignment w:val="baseline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Hitsaajan, hitsausoperaattorin ja hitsausasettajan pätevöiminen        </w:t>
      </w:r>
    </w:p>
    <w:p w14:paraId="0C8608AF" w14:textId="77777777" w:rsidR="00D05906" w:rsidRDefault="00D05906" w:rsidP="00D05906">
      <w:pPr>
        <w:shd w:val="clear" w:color="auto" w:fill="FFFFFF"/>
        <w:spacing w:after="300" w:line="336" w:lineRule="atLeast"/>
        <w:textAlignment w:val="baseline"/>
        <w:rPr>
          <w:rFonts w:ascii="Arial" w:hAnsi="Arial" w:cs="Arial"/>
          <w:color w:val="444444"/>
          <w:szCs w:val="24"/>
        </w:rPr>
      </w:pPr>
      <w:r>
        <w:rPr>
          <w:rFonts w:ascii="Arial" w:hAnsi="Arial" w:cs="Arial"/>
          <w:color w:val="444444"/>
          <w:szCs w:val="24"/>
        </w:rPr>
        <w:t>                                    </w:t>
      </w:r>
    </w:p>
    <w:p w14:paraId="0D07D401" w14:textId="07DBFC80" w:rsidR="00D05906" w:rsidRDefault="00D05906" w:rsidP="00D05906">
      <w:pPr>
        <w:numPr>
          <w:ilvl w:val="0"/>
          <w:numId w:val="18"/>
        </w:numPr>
        <w:shd w:val="clear" w:color="auto" w:fill="FFFFFF"/>
        <w:spacing w:after="150" w:line="336" w:lineRule="atLeast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SFS-EN ISO 9606-1:2017 Hitsaajan pätevyyskoe. Sulahitsaus. Osa 1: Teräkset</w:t>
      </w:r>
    </w:p>
    <w:p w14:paraId="005CE736" w14:textId="03D9410A" w:rsidR="00D05906" w:rsidRDefault="00D05906" w:rsidP="00D05906">
      <w:pPr>
        <w:numPr>
          <w:ilvl w:val="0"/>
          <w:numId w:val="18"/>
        </w:numPr>
        <w:shd w:val="clear" w:color="auto" w:fill="FFFFFF"/>
        <w:spacing w:after="150" w:line="336" w:lineRule="atLeast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SFS-EN ISO 9606-2:2004 Hitsaajan pätevyyskoe. Sulahitsaus. Osa 2: Alumiini</w:t>
      </w:r>
    </w:p>
    <w:p w14:paraId="071EA29E" w14:textId="69752B6B" w:rsidR="00D05906" w:rsidRDefault="00D05906" w:rsidP="00D05906">
      <w:pPr>
        <w:numPr>
          <w:ilvl w:val="0"/>
          <w:numId w:val="18"/>
        </w:numPr>
        <w:shd w:val="clear" w:color="auto" w:fill="FFFFFF"/>
        <w:spacing w:after="150" w:line="336" w:lineRule="atLeast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SFS-EN ISO 9606-3:1999 Hitsaajan pätevyyskoe. Sulahitsaus. Osa 3: Kuparit</w:t>
      </w:r>
    </w:p>
    <w:p w14:paraId="3D512A04" w14:textId="7D8AE947" w:rsidR="00D05906" w:rsidRDefault="00D05906" w:rsidP="00D05906">
      <w:pPr>
        <w:numPr>
          <w:ilvl w:val="0"/>
          <w:numId w:val="18"/>
        </w:numPr>
        <w:shd w:val="clear" w:color="auto" w:fill="FFFFFF"/>
        <w:spacing w:after="150" w:line="336" w:lineRule="atLeast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SFS-EN ISO 9606-4:1999 Hitsaajan pätevyyskoe. Sulahitsaus. Osa 4: Nikkelit</w:t>
      </w:r>
    </w:p>
    <w:p w14:paraId="6DC5C085" w14:textId="2F9525A2" w:rsidR="00D05906" w:rsidRDefault="00D05906" w:rsidP="00D05906">
      <w:pPr>
        <w:numPr>
          <w:ilvl w:val="0"/>
          <w:numId w:val="18"/>
        </w:numPr>
        <w:shd w:val="clear" w:color="auto" w:fill="FFFFFF"/>
        <w:spacing w:after="150" w:line="336" w:lineRule="atLeast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SFS-EN ISO 9606-5:2000 Hitsaajan pätevyyskoe. Sulahitsaus. Osa 5: Titaani ja titaaniseokset, zirkonium ja zirkoniumseokset</w:t>
      </w:r>
    </w:p>
    <w:p w14:paraId="5677A082" w14:textId="5149C440" w:rsidR="00D05906" w:rsidRDefault="00D05906" w:rsidP="00D05906">
      <w:pPr>
        <w:numPr>
          <w:ilvl w:val="0"/>
          <w:numId w:val="18"/>
        </w:numPr>
        <w:shd w:val="clear" w:color="auto" w:fill="FFFFFF"/>
        <w:spacing w:after="150" w:line="336" w:lineRule="atLeast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SFS-EN ISO 14732:2013 Hitsaushenkilöstö. Hitsausoperaattoreiden ja hitsausasettajien pätevyyskokeet. Metallisten materiaalien mekanisoitu ja automatisoitu hitsaus</w:t>
      </w:r>
    </w:p>
    <w:p w14:paraId="46556E2C" w14:textId="77777777" w:rsidR="00D05906" w:rsidRDefault="00D05906" w:rsidP="00D05906">
      <w:pPr>
        <w:shd w:val="clear" w:color="auto" w:fill="FFFFFF"/>
        <w:spacing w:after="150" w:line="336" w:lineRule="atLeast"/>
        <w:textAlignment w:val="baseline"/>
        <w:rPr>
          <w:color w:val="000000"/>
          <w:szCs w:val="24"/>
        </w:rPr>
      </w:pPr>
    </w:p>
    <w:p w14:paraId="56706ABF" w14:textId="77777777" w:rsidR="00D05906" w:rsidRDefault="00D05906" w:rsidP="00D05906">
      <w:pPr>
        <w:shd w:val="clear" w:color="auto" w:fill="FFFFFF"/>
        <w:spacing w:line="336" w:lineRule="atLeast"/>
        <w:textAlignment w:val="baseline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Hitsausliitosten menetelmä- ja esituotannolliset kokeet</w:t>
      </w:r>
    </w:p>
    <w:p w14:paraId="31BBF648" w14:textId="77777777" w:rsidR="00D05906" w:rsidRDefault="00D05906" w:rsidP="00D05906">
      <w:pPr>
        <w:shd w:val="clear" w:color="auto" w:fill="FFFFFF"/>
        <w:spacing w:line="336" w:lineRule="atLeast"/>
        <w:textAlignment w:val="baseline"/>
        <w:outlineLvl w:val="3"/>
        <w:rPr>
          <w:b/>
          <w:bCs/>
          <w:color w:val="000000"/>
          <w:sz w:val="28"/>
          <w:szCs w:val="28"/>
        </w:rPr>
      </w:pPr>
    </w:p>
    <w:p w14:paraId="12E3FA48" w14:textId="1573937A" w:rsidR="00D05906" w:rsidRDefault="00D05906" w:rsidP="00D05906">
      <w:pPr>
        <w:numPr>
          <w:ilvl w:val="0"/>
          <w:numId w:val="19"/>
        </w:numPr>
        <w:shd w:val="clear" w:color="auto" w:fill="FFFFFF"/>
        <w:spacing w:after="150" w:line="336" w:lineRule="atLeast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SFS-EN 15613:2004 Hyväksyntä esituotannollisella hitsauskokeella</w:t>
      </w:r>
    </w:p>
    <w:p w14:paraId="4F0552A1" w14:textId="7B799CC6" w:rsidR="00D05906" w:rsidRDefault="00D05906" w:rsidP="00D05906">
      <w:pPr>
        <w:numPr>
          <w:ilvl w:val="0"/>
          <w:numId w:val="19"/>
        </w:numPr>
        <w:shd w:val="clear" w:color="auto" w:fill="FFFFFF"/>
        <w:spacing w:after="150" w:line="336" w:lineRule="atLeast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SFS-EN 15614-1:2004 Hyväksyntä menetelmäkokeella: Terästen kaari- ja kaasuhitsaus sekä nikkelin ja nikkeliseosten kaarihitsaus, A1:2008, A2:2012.</w:t>
      </w:r>
    </w:p>
    <w:p w14:paraId="62C23CD8" w14:textId="54A4C07A" w:rsidR="00D05906" w:rsidRDefault="00D05906" w:rsidP="00703E85">
      <w:pPr>
        <w:rPr>
          <w:b/>
          <w:sz w:val="28"/>
          <w:szCs w:val="28"/>
        </w:rPr>
      </w:pPr>
    </w:p>
    <w:p w14:paraId="4F78F604" w14:textId="77777777" w:rsidR="00995AEF" w:rsidRDefault="00995AEF" w:rsidP="00703E85">
      <w:pPr>
        <w:rPr>
          <w:b/>
          <w:sz w:val="28"/>
          <w:szCs w:val="28"/>
        </w:rPr>
      </w:pPr>
    </w:p>
    <w:p w14:paraId="0313F79C" w14:textId="65FA8467" w:rsidR="00525AB0" w:rsidRPr="00F00484" w:rsidRDefault="00525AB0" w:rsidP="00703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Yleiset sertifiointiehdot</w:t>
      </w:r>
    </w:p>
    <w:p w14:paraId="63D0C9F6" w14:textId="5BE0D588" w:rsidR="00525AB0" w:rsidRDefault="00525AB0" w:rsidP="00703E85">
      <w:pPr>
        <w:rPr>
          <w:szCs w:val="24"/>
        </w:rPr>
      </w:pPr>
    </w:p>
    <w:p w14:paraId="74BD273A" w14:textId="3614D754" w:rsidR="00525AB0" w:rsidRPr="00525AB0" w:rsidRDefault="00525AB0" w:rsidP="00525AB0">
      <w:pPr>
        <w:pStyle w:val="Luettelokappale"/>
        <w:numPr>
          <w:ilvl w:val="0"/>
          <w:numId w:val="17"/>
        </w:numPr>
        <w:rPr>
          <w:szCs w:val="24"/>
        </w:rPr>
      </w:pPr>
      <w:r>
        <w:rPr>
          <w:szCs w:val="24"/>
        </w:rPr>
        <w:t>Sertifioinnit ovat voimassa käytettävien pätevöintistandardien mukaisesti.</w:t>
      </w:r>
    </w:p>
    <w:p w14:paraId="2B0B352C" w14:textId="77777777" w:rsidR="00525AB0" w:rsidRDefault="00525AB0" w:rsidP="00525AB0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asiakkaan tulee täyttää kaikki sertifiointivaatimukset</w:t>
      </w:r>
    </w:p>
    <w:p w14:paraId="6803A3D6" w14:textId="77777777" w:rsidR="00525AB0" w:rsidRDefault="00525AB0" w:rsidP="00525AB0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asiakas ei saa esittää sertifioinnista sellaisia väitteitä, joita sertifioinnin laajuus ei kata eikä anna harhaanjohtavia tai perusteettomia lausumia sertifioinnistaan</w:t>
      </w:r>
    </w:p>
    <w:p w14:paraId="6EB13430" w14:textId="77777777" w:rsidR="00525AB0" w:rsidRDefault="00525AB0" w:rsidP="00525AB0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jos asiakas toimittaa sertifiointiasiakirjojen kopioita muille tahoille, asiakirjat on kopioitava kokonaan tai sertifiointiohjelman mukaisesti</w:t>
      </w:r>
    </w:p>
    <w:p w14:paraId="1F2C0169" w14:textId="378C92FE" w:rsidR="00525AB0" w:rsidRDefault="00525AB0" w:rsidP="00525AB0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asiakas noudattaa sertifiointielimen esittämiä tai sertifiointiohjelmassa esitettyjä vaatimuksia, kun se viittaa sertifiointiin viestinnässään, kuten asiakirjoissa, esitteissä tai mainoksissa</w:t>
      </w:r>
    </w:p>
    <w:p w14:paraId="763EE93D" w14:textId="26EFFB02" w:rsidR="00525AB0" w:rsidRDefault="00525AB0" w:rsidP="00525AB0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asiakkaan tulee ilmoittaa viipymättä sertifiointielimelle muutoksista, jotka voivat vaikuttaa sen mahdollisuuksiin noudattaa sertifiointivaatimuksia</w:t>
      </w:r>
    </w:p>
    <w:p w14:paraId="6686D007" w14:textId="77777777" w:rsidR="00525AB0" w:rsidRDefault="00525AB0" w:rsidP="00525AB0">
      <w:pPr>
        <w:rPr>
          <w:szCs w:val="24"/>
        </w:rPr>
      </w:pPr>
    </w:p>
    <w:p w14:paraId="5B6CA336" w14:textId="77777777" w:rsidR="00525AB0" w:rsidRDefault="00525AB0" w:rsidP="00703E85">
      <w:pPr>
        <w:rPr>
          <w:szCs w:val="24"/>
        </w:rPr>
      </w:pPr>
    </w:p>
    <w:p w14:paraId="5AF0D63B" w14:textId="77777777" w:rsidR="00005FD7" w:rsidRDefault="00005FD7" w:rsidP="00703E85">
      <w:pPr>
        <w:rPr>
          <w:szCs w:val="24"/>
        </w:rPr>
      </w:pPr>
    </w:p>
    <w:p w14:paraId="372C012E" w14:textId="77777777" w:rsidR="001B6657" w:rsidRDefault="001B6657" w:rsidP="00703E85">
      <w:pPr>
        <w:rPr>
          <w:szCs w:val="24"/>
        </w:rPr>
      </w:pPr>
    </w:p>
    <w:p w14:paraId="2E360778" w14:textId="0A5F9588" w:rsidR="001B6657" w:rsidRDefault="001B6657" w:rsidP="00703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Pätevyystodistusten arkistointi</w:t>
      </w:r>
      <w:r w:rsidR="00CF2069">
        <w:rPr>
          <w:b/>
          <w:sz w:val="28"/>
          <w:szCs w:val="28"/>
        </w:rPr>
        <w:t xml:space="preserve">, </w:t>
      </w:r>
      <w:proofErr w:type="spellStart"/>
      <w:r w:rsidR="00CF2069">
        <w:rPr>
          <w:b/>
          <w:sz w:val="28"/>
          <w:szCs w:val="28"/>
        </w:rPr>
        <w:t>revisiointi</w:t>
      </w:r>
      <w:proofErr w:type="spellEnd"/>
      <w:r>
        <w:rPr>
          <w:b/>
          <w:sz w:val="28"/>
          <w:szCs w:val="28"/>
        </w:rPr>
        <w:t xml:space="preserve"> ja uudelleenluovutus</w:t>
      </w:r>
    </w:p>
    <w:p w14:paraId="69C9648D" w14:textId="77777777" w:rsidR="001B6657" w:rsidRDefault="001B6657" w:rsidP="00703E85">
      <w:pPr>
        <w:rPr>
          <w:szCs w:val="24"/>
        </w:rPr>
      </w:pPr>
    </w:p>
    <w:p w14:paraId="6E236CE1" w14:textId="093F990A" w:rsidR="001B6657" w:rsidRDefault="003F04C8" w:rsidP="00703E85">
      <w:pPr>
        <w:rPr>
          <w:szCs w:val="24"/>
        </w:rPr>
      </w:pPr>
      <w:r>
        <w:t>Qualitas NDT Oy</w:t>
      </w:r>
      <w:r>
        <w:rPr>
          <w:szCs w:val="24"/>
        </w:rPr>
        <w:t xml:space="preserve"> </w:t>
      </w:r>
      <w:r w:rsidR="001B6657">
        <w:rPr>
          <w:szCs w:val="24"/>
        </w:rPr>
        <w:t xml:space="preserve">arkistoi ja säilyttää katselmointiaineiston ja hyväksymiinsä sertifiointeihin liittyvän aineiston 10 vuotta. Hävinneen tai tuhoutuneen todistuksen tilalle voidaan tarvittaessa luovuttaa uusi korvaava todistus. </w:t>
      </w:r>
      <w:r>
        <w:t>Qualitas NDT Oy</w:t>
      </w:r>
      <w:r>
        <w:rPr>
          <w:szCs w:val="24"/>
        </w:rPr>
        <w:t xml:space="preserve"> </w:t>
      </w:r>
      <w:r w:rsidR="001B6657">
        <w:rPr>
          <w:szCs w:val="24"/>
        </w:rPr>
        <w:t>luovuttaa myönnetyn todistuksen vain sen oikeuksien haltijalle tai hänen pyynnöstään.</w:t>
      </w:r>
    </w:p>
    <w:p w14:paraId="67DEBE84" w14:textId="127C468A" w:rsidR="00786A73" w:rsidRPr="00CF2069" w:rsidRDefault="00786A73" w:rsidP="00703E85">
      <w:pPr>
        <w:rPr>
          <w:szCs w:val="24"/>
        </w:rPr>
      </w:pPr>
      <w:r w:rsidRPr="00CF2069">
        <w:rPr>
          <w:szCs w:val="24"/>
        </w:rPr>
        <w:t>Mikäli päte</w:t>
      </w:r>
      <w:r w:rsidR="00FE3D0B">
        <w:rPr>
          <w:szCs w:val="24"/>
        </w:rPr>
        <w:t>vöinti</w:t>
      </w:r>
      <w:r w:rsidRPr="00CF2069">
        <w:rPr>
          <w:szCs w:val="24"/>
        </w:rPr>
        <w:t xml:space="preserve">todistukseen tulee </w:t>
      </w:r>
      <w:proofErr w:type="gramStart"/>
      <w:r w:rsidRPr="00CF2069">
        <w:rPr>
          <w:szCs w:val="24"/>
        </w:rPr>
        <w:t>muutoksia</w:t>
      </w:r>
      <w:proofErr w:type="gramEnd"/>
      <w:r w:rsidRPr="00CF2069">
        <w:rPr>
          <w:szCs w:val="24"/>
        </w:rPr>
        <w:t xml:space="preserve"> on alkuperäinen versio luovutettava takaisin Qualitas NDT Oy:lle ja tämän jälkeen muutoksista tehdään revisioitu versio joka kumoaa ja korvaa alkuperäisen version.</w:t>
      </w:r>
    </w:p>
    <w:p w14:paraId="6014F703" w14:textId="77777777" w:rsidR="001B6657" w:rsidRDefault="001B6657" w:rsidP="00703E85">
      <w:pPr>
        <w:rPr>
          <w:szCs w:val="24"/>
        </w:rPr>
      </w:pPr>
    </w:p>
    <w:p w14:paraId="537B4AB6" w14:textId="71E5E71B" w:rsidR="00545892" w:rsidRDefault="00545892" w:rsidP="00545892">
      <w:pPr>
        <w:rPr>
          <w:b/>
          <w:sz w:val="28"/>
          <w:szCs w:val="28"/>
        </w:rPr>
      </w:pPr>
    </w:p>
    <w:p w14:paraId="1BDFEFD2" w14:textId="79000C40" w:rsidR="00931262" w:rsidRDefault="00931262" w:rsidP="00545892">
      <w:pPr>
        <w:rPr>
          <w:b/>
          <w:sz w:val="28"/>
          <w:szCs w:val="28"/>
        </w:rPr>
      </w:pPr>
    </w:p>
    <w:p w14:paraId="11E2DF99" w14:textId="77777777" w:rsidR="00931262" w:rsidRDefault="00931262" w:rsidP="00545892">
      <w:pPr>
        <w:rPr>
          <w:b/>
          <w:sz w:val="28"/>
          <w:szCs w:val="28"/>
        </w:rPr>
      </w:pPr>
    </w:p>
    <w:p w14:paraId="3BEE0C39" w14:textId="77777777" w:rsidR="00545892" w:rsidRPr="001542E4" w:rsidRDefault="00545892" w:rsidP="42E7201E">
      <w:pPr>
        <w:rPr>
          <w:b/>
          <w:bCs/>
          <w:color w:val="000000" w:themeColor="text1"/>
          <w:sz w:val="28"/>
          <w:szCs w:val="28"/>
        </w:rPr>
      </w:pPr>
      <w:r w:rsidRPr="001542E4">
        <w:rPr>
          <w:b/>
          <w:bCs/>
          <w:color w:val="000000" w:themeColor="text1"/>
          <w:sz w:val="28"/>
          <w:szCs w:val="28"/>
        </w:rPr>
        <w:t>Salassapito</w:t>
      </w:r>
    </w:p>
    <w:p w14:paraId="3657B3F6" w14:textId="77777777" w:rsidR="00545892" w:rsidRPr="001542E4" w:rsidRDefault="00545892" w:rsidP="00545892">
      <w:pPr>
        <w:rPr>
          <w:b/>
          <w:color w:val="000000" w:themeColor="text1"/>
          <w:sz w:val="28"/>
          <w:szCs w:val="28"/>
        </w:rPr>
      </w:pPr>
    </w:p>
    <w:p w14:paraId="424AAE70" w14:textId="4AA1291A" w:rsidR="00F00484" w:rsidRDefault="00545892" w:rsidP="00545892">
      <w:pPr>
        <w:rPr>
          <w:color w:val="000000" w:themeColor="text1"/>
          <w:szCs w:val="24"/>
        </w:rPr>
      </w:pPr>
      <w:r w:rsidRPr="001542E4">
        <w:rPr>
          <w:color w:val="000000" w:themeColor="text1"/>
          <w:szCs w:val="24"/>
        </w:rPr>
        <w:t xml:space="preserve">Pätevöintilaitoksen toimintaan osallistuvat henkilöt ovat vaitiolovelvollisia kaikista toimeksiantoihin liittyvistä tiedoista. </w:t>
      </w:r>
    </w:p>
    <w:p w14:paraId="5B3D6DE5" w14:textId="5EADDBA2" w:rsidR="00F00484" w:rsidRDefault="00F00484" w:rsidP="00545892">
      <w:pPr>
        <w:rPr>
          <w:color w:val="000000" w:themeColor="text1"/>
          <w:szCs w:val="24"/>
        </w:rPr>
      </w:pPr>
    </w:p>
    <w:p w14:paraId="7236FFA0" w14:textId="77777777" w:rsidR="00F00484" w:rsidRPr="001542E4" w:rsidRDefault="00F00484" w:rsidP="00545892">
      <w:pPr>
        <w:rPr>
          <w:color w:val="000000" w:themeColor="text1"/>
          <w:szCs w:val="24"/>
        </w:rPr>
      </w:pPr>
    </w:p>
    <w:p w14:paraId="5020992A" w14:textId="77777777" w:rsidR="00545892" w:rsidRDefault="00545892" w:rsidP="00703E85">
      <w:pPr>
        <w:rPr>
          <w:szCs w:val="24"/>
        </w:rPr>
      </w:pPr>
    </w:p>
    <w:p w14:paraId="0DA0BC46" w14:textId="77777777" w:rsidR="00545892" w:rsidRDefault="00545892" w:rsidP="00545892">
      <w:pPr>
        <w:rPr>
          <w:b/>
          <w:sz w:val="28"/>
          <w:szCs w:val="28"/>
        </w:rPr>
      </w:pPr>
      <w:r>
        <w:rPr>
          <w:b/>
          <w:sz w:val="28"/>
          <w:szCs w:val="28"/>
        </w:rPr>
        <w:t>Päätöksestä valittaminen, oikaisuvaatimus ja kantelu</w:t>
      </w:r>
    </w:p>
    <w:p w14:paraId="6A637F00" w14:textId="77777777" w:rsidR="00545892" w:rsidRDefault="00545892" w:rsidP="00545892">
      <w:pPr>
        <w:rPr>
          <w:szCs w:val="24"/>
        </w:rPr>
      </w:pPr>
    </w:p>
    <w:p w14:paraId="060C1E56" w14:textId="5F7171D2" w:rsidR="00545892" w:rsidRPr="00F00484" w:rsidRDefault="00545892" w:rsidP="00545892">
      <w:pPr>
        <w:rPr>
          <w:color w:val="FF0000"/>
          <w:szCs w:val="24"/>
        </w:rPr>
      </w:pPr>
      <w:r>
        <w:rPr>
          <w:szCs w:val="24"/>
        </w:rPr>
        <w:t>Asiakkaalla on oikeus valittaa, hakea muutosta, vaatia oikaisua tai kannella annetusta sertifiointipäätöksestä tai valvojien toiminnasta. Kaikki valitukset, oikaisuvaatimukset sekä kantelut tulee tehdä l</w:t>
      </w:r>
      <w:r w:rsidR="00C1675C">
        <w:rPr>
          <w:szCs w:val="24"/>
        </w:rPr>
        <w:t>omakkeen STPL062</w:t>
      </w:r>
      <w:r>
        <w:rPr>
          <w:szCs w:val="24"/>
        </w:rPr>
        <w:t xml:space="preserve"> mukaise</w:t>
      </w:r>
      <w:r w:rsidR="00412E58">
        <w:rPr>
          <w:szCs w:val="24"/>
        </w:rPr>
        <w:t>sti</w:t>
      </w:r>
      <w:r>
        <w:rPr>
          <w:szCs w:val="24"/>
        </w:rPr>
        <w:t>.</w:t>
      </w:r>
      <w:r w:rsidR="00F00484">
        <w:rPr>
          <w:szCs w:val="24"/>
        </w:rPr>
        <w:t xml:space="preserve"> </w:t>
      </w:r>
      <w:r w:rsidR="00E41F8B" w:rsidRPr="00E41F8B">
        <w:rPr>
          <w:color w:val="FF0000"/>
          <w:szCs w:val="24"/>
        </w:rPr>
        <w:t>(</w:t>
      </w:r>
      <w:r w:rsidR="00F00484">
        <w:rPr>
          <w:color w:val="FF0000"/>
          <w:szCs w:val="24"/>
        </w:rPr>
        <w:t>Linkki lomakkeeseen</w:t>
      </w:r>
      <w:r w:rsidR="00E41F8B">
        <w:rPr>
          <w:color w:val="FF0000"/>
          <w:szCs w:val="24"/>
        </w:rPr>
        <w:t>)</w:t>
      </w:r>
    </w:p>
    <w:p w14:paraId="1FD3BF3B" w14:textId="77777777" w:rsidR="00545892" w:rsidRDefault="00545892" w:rsidP="00545892">
      <w:pPr>
        <w:rPr>
          <w:szCs w:val="24"/>
        </w:rPr>
      </w:pPr>
    </w:p>
    <w:p w14:paraId="195BEE49" w14:textId="77777777" w:rsidR="00545892" w:rsidRDefault="00545892" w:rsidP="00545892">
      <w:pPr>
        <w:rPr>
          <w:szCs w:val="24"/>
        </w:rPr>
      </w:pPr>
      <w:r>
        <w:rPr>
          <w:szCs w:val="24"/>
        </w:rPr>
        <w:t>Valituksista, oikaisuvaatimuksista sekä kanteluista annetaan vastine 30 päivän kuluessa valituksen, oikaisuvaatimuksen tai kantelun saapumisesta.</w:t>
      </w:r>
    </w:p>
    <w:p w14:paraId="76D134AB" w14:textId="3CC9E475" w:rsidR="00545892" w:rsidRDefault="00545892" w:rsidP="00545892">
      <w:pPr>
        <w:rPr>
          <w:szCs w:val="24"/>
        </w:rPr>
      </w:pPr>
    </w:p>
    <w:p w14:paraId="4FA4AD7C" w14:textId="77777777" w:rsidR="00605A42" w:rsidRDefault="00605A42" w:rsidP="00703E85">
      <w:pPr>
        <w:rPr>
          <w:szCs w:val="24"/>
        </w:rPr>
      </w:pPr>
    </w:p>
    <w:p w14:paraId="597E5FB7" w14:textId="77777777" w:rsidR="00A5161B" w:rsidRDefault="00A5161B" w:rsidP="00703E85">
      <w:pPr>
        <w:rPr>
          <w:b/>
          <w:sz w:val="28"/>
          <w:szCs w:val="28"/>
        </w:rPr>
      </w:pPr>
    </w:p>
    <w:p w14:paraId="0DACBDAB" w14:textId="7767E1D1" w:rsidR="000013A9" w:rsidRPr="000013A9" w:rsidRDefault="000013A9" w:rsidP="000013A9">
      <w:pPr>
        <w:rPr>
          <w:lang w:eastAsia="ar-SA"/>
        </w:rPr>
      </w:pPr>
    </w:p>
    <w:p w14:paraId="36F50F41" w14:textId="77777777" w:rsidR="000013A9" w:rsidRPr="000013A9" w:rsidRDefault="000013A9" w:rsidP="000013A9">
      <w:pPr>
        <w:tabs>
          <w:tab w:val="left" w:pos="4335"/>
        </w:tabs>
        <w:suppressAutoHyphens/>
        <w:rPr>
          <w:lang w:eastAsia="ar-SA"/>
        </w:rPr>
      </w:pPr>
    </w:p>
    <w:p w14:paraId="32AE1C2D" w14:textId="23B2B31F" w:rsidR="000013A9" w:rsidRPr="00223DE9" w:rsidRDefault="000013A9" w:rsidP="00703E85">
      <w:pPr>
        <w:rPr>
          <w:szCs w:val="24"/>
        </w:rPr>
      </w:pPr>
    </w:p>
    <w:sectPr w:rsidR="000013A9" w:rsidRPr="00223DE9" w:rsidSect="00931262">
      <w:headerReference w:type="even" r:id="rId9"/>
      <w:headerReference w:type="default" r:id="rId10"/>
      <w:footerReference w:type="default" r:id="rId11"/>
      <w:pgSz w:w="16838" w:h="11906" w:orient="landscape"/>
      <w:pgMar w:top="1701" w:right="1418" w:bottom="170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F38B" w14:textId="77777777" w:rsidR="0036163C" w:rsidRDefault="0036163C">
      <w:r>
        <w:separator/>
      </w:r>
    </w:p>
  </w:endnote>
  <w:endnote w:type="continuationSeparator" w:id="0">
    <w:p w14:paraId="78793651" w14:textId="77777777" w:rsidR="0036163C" w:rsidRDefault="0036163C">
      <w:r>
        <w:continuationSeparator/>
      </w:r>
    </w:p>
  </w:endnote>
  <w:endnote w:type="continuationNotice" w:id="1">
    <w:p w14:paraId="098B3161" w14:textId="77777777" w:rsidR="0036163C" w:rsidRDefault="00361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68A2" w14:textId="77777777" w:rsidR="00172ACC" w:rsidRDefault="00172ACC">
    <w:pPr>
      <w:pStyle w:val="Alatunniste"/>
    </w:pPr>
    <w:r>
      <w:t>STPL079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E448" w14:textId="77777777" w:rsidR="0036163C" w:rsidRDefault="0036163C">
      <w:r>
        <w:separator/>
      </w:r>
    </w:p>
  </w:footnote>
  <w:footnote w:type="continuationSeparator" w:id="0">
    <w:p w14:paraId="2E865E36" w14:textId="77777777" w:rsidR="0036163C" w:rsidRDefault="0036163C">
      <w:r>
        <w:continuationSeparator/>
      </w:r>
    </w:p>
  </w:footnote>
  <w:footnote w:type="continuationNotice" w:id="1">
    <w:p w14:paraId="668EA167" w14:textId="77777777" w:rsidR="0036163C" w:rsidRDefault="00361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3AFB" w14:textId="77777777" w:rsidR="00957FF4" w:rsidRDefault="00957FF4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1F8B23C" w14:textId="77777777" w:rsidR="00957FF4" w:rsidRDefault="00957FF4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F051" w14:textId="77777777" w:rsidR="00957FF4" w:rsidRDefault="00957FF4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D50755">
      <w:rPr>
        <w:rStyle w:val="Sivunumero"/>
        <w:noProof/>
      </w:rPr>
      <w:t>1</w:t>
    </w:r>
    <w:r>
      <w:rPr>
        <w:rStyle w:val="Sivunumero"/>
      </w:rPr>
      <w:fldChar w:fldCharType="end"/>
    </w:r>
    <w:r w:rsidR="00243F3E">
      <w:rPr>
        <w:rStyle w:val="Sivunumero"/>
      </w:rPr>
      <w:t>/</w:t>
    </w:r>
    <w:r w:rsidR="00172ACC">
      <w:rPr>
        <w:rStyle w:val="Sivunumero"/>
      </w:rPr>
      <w:t>4</w:t>
    </w:r>
  </w:p>
  <w:p w14:paraId="12FA91A9" w14:textId="77777777" w:rsidR="00FE3D0B" w:rsidRDefault="42E7201E" w:rsidP="00FE3D0B">
    <w:pPr>
      <w:tabs>
        <w:tab w:val="left" w:pos="4560"/>
        <w:tab w:val="center" w:pos="4819"/>
        <w:tab w:val="left" w:pos="7545"/>
      </w:tabs>
      <w:rPr>
        <w:b/>
        <w:bCs/>
      </w:rPr>
    </w:pPr>
    <w:r>
      <w:rPr>
        <w:noProof/>
      </w:rPr>
      <w:drawing>
        <wp:inline distT="0" distB="0" distL="0" distR="0" wp14:anchorId="2B2C11DB" wp14:editId="22DE9A61">
          <wp:extent cx="1724766" cy="600075"/>
          <wp:effectExtent l="0" t="0" r="0" b="0"/>
          <wp:docPr id="282713615" name="Kuva 282713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766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37520" w14:textId="77777777" w:rsidR="00995AEF" w:rsidRDefault="003A56EE" w:rsidP="00995AEF">
    <w:pPr>
      <w:rPr>
        <w:b/>
        <w:sz w:val="28"/>
        <w:szCs w:val="28"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995AEF">
      <w:rPr>
        <w:b/>
        <w:sz w:val="28"/>
        <w:szCs w:val="28"/>
      </w:rPr>
      <w:t>Hitsausliitosten henkilö- ja menetelmäpätevöinnit</w:t>
    </w:r>
  </w:p>
  <w:p w14:paraId="4CC39E17" w14:textId="4F3136F3" w:rsidR="003A56EE" w:rsidRDefault="003A56EE" w:rsidP="003A56EE">
    <w:pPr>
      <w:tabs>
        <w:tab w:val="left" w:pos="4560"/>
        <w:tab w:val="center" w:pos="4819"/>
        <w:tab w:val="left" w:pos="5140"/>
        <w:tab w:val="left" w:pos="7545"/>
        <w:tab w:val="right" w:pos="14002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</w:p>
  <w:p w14:paraId="188142A5" w14:textId="72F8C5A7" w:rsidR="00FE3D0B" w:rsidRDefault="00FE3D0B" w:rsidP="00FE3D0B">
    <w:pPr>
      <w:tabs>
        <w:tab w:val="left" w:pos="4560"/>
        <w:tab w:val="center" w:pos="4819"/>
        <w:tab w:val="left" w:pos="7545"/>
      </w:tabs>
      <w:jc w:val="right"/>
      <w:rPr>
        <w:b/>
        <w:bCs/>
      </w:rPr>
    </w:pPr>
    <w:r>
      <w:rPr>
        <w:b/>
        <w:bCs/>
      </w:rPr>
      <w:t>6</w:t>
    </w:r>
    <w:r w:rsidR="42E7201E" w:rsidRPr="42E7201E">
      <w:rPr>
        <w:b/>
        <w:bCs/>
      </w:rPr>
      <w:t>.</w:t>
    </w:r>
    <w:r>
      <w:rPr>
        <w:b/>
        <w:bCs/>
      </w:rPr>
      <w:t>10</w:t>
    </w:r>
    <w:r w:rsidR="42E7201E" w:rsidRPr="42E7201E">
      <w:rPr>
        <w:b/>
        <w:bCs/>
      </w:rPr>
      <w:t>.202</w:t>
    </w:r>
    <w:r w:rsidR="000D6C91">
      <w:rPr>
        <w:b/>
        <w:bCs/>
      </w:rPr>
      <w:t>2</w:t>
    </w:r>
    <w:r w:rsidR="05448BF5" w:rsidRPr="05448BF5">
      <w:rPr>
        <w:b/>
        <w:bCs/>
      </w:rPr>
      <w:t xml:space="preserve">                                                  </w:t>
    </w:r>
  </w:p>
  <w:p w14:paraId="6FF89BBE" w14:textId="252B4FAB" w:rsidR="00957FF4" w:rsidRPr="00A00CAF" w:rsidRDefault="00E3146B" w:rsidP="00FE3D0B">
    <w:pPr>
      <w:tabs>
        <w:tab w:val="left" w:pos="4560"/>
        <w:tab w:val="center" w:pos="4819"/>
        <w:tab w:val="left" w:pos="7545"/>
      </w:tabs>
      <w:jc w:val="right"/>
      <w:rPr>
        <w:b/>
        <w:bCs/>
      </w:rPr>
    </w:pPr>
    <w:r>
      <w:t xml:space="preserve">STPL093 </w:t>
    </w:r>
    <w:r w:rsidR="05448BF5">
      <w:t xml:space="preserve">REV. </w:t>
    </w:r>
    <w:r w:rsidR="00FE3D0B">
      <w:t>0</w:t>
    </w:r>
    <w:r w:rsidR="05448BF5" w:rsidRPr="05448BF5">
      <w:rPr>
        <w:b/>
        <w:bCs/>
      </w:rPr>
      <w:t xml:space="preserve"> </w:t>
    </w:r>
  </w:p>
  <w:p w14:paraId="2F7BCD79" w14:textId="77777777" w:rsidR="00957FF4" w:rsidRDefault="00957FF4">
    <w:pPr>
      <w:pStyle w:val="Yltunniste"/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CF6"/>
    <w:multiLevelType w:val="hybridMultilevel"/>
    <w:tmpl w:val="30A23D5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767"/>
    <w:multiLevelType w:val="hybridMultilevel"/>
    <w:tmpl w:val="20C811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6A6D"/>
    <w:multiLevelType w:val="hybridMultilevel"/>
    <w:tmpl w:val="BE2291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FFF"/>
    <w:multiLevelType w:val="hybridMultilevel"/>
    <w:tmpl w:val="BB96029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C21"/>
    <w:multiLevelType w:val="hybridMultilevel"/>
    <w:tmpl w:val="A232CFD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5A22D7"/>
    <w:multiLevelType w:val="hybridMultilevel"/>
    <w:tmpl w:val="A298293E"/>
    <w:lvl w:ilvl="0" w:tplc="04C68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F21C5"/>
    <w:multiLevelType w:val="hybridMultilevel"/>
    <w:tmpl w:val="84FACC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A18"/>
    <w:multiLevelType w:val="hybridMultilevel"/>
    <w:tmpl w:val="758CDAF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94538"/>
    <w:multiLevelType w:val="hybridMultilevel"/>
    <w:tmpl w:val="7A744A46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D34110"/>
    <w:multiLevelType w:val="hybridMultilevel"/>
    <w:tmpl w:val="7DE6790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27AEE"/>
    <w:multiLevelType w:val="hybridMultilevel"/>
    <w:tmpl w:val="1408CD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F7D6F"/>
    <w:multiLevelType w:val="hybridMultilevel"/>
    <w:tmpl w:val="A472255E"/>
    <w:lvl w:ilvl="0" w:tplc="FFF40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4A85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20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EC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4AEE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B0F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F14D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7E43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B61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50657F5E"/>
    <w:multiLevelType w:val="hybridMultilevel"/>
    <w:tmpl w:val="141E20E8"/>
    <w:lvl w:ilvl="0" w:tplc="040B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3" w15:restartNumberingAfterBreak="0">
    <w:nsid w:val="52ED20D7"/>
    <w:multiLevelType w:val="hybridMultilevel"/>
    <w:tmpl w:val="30E6547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71223"/>
    <w:multiLevelType w:val="hybridMultilevel"/>
    <w:tmpl w:val="F072CB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912C5"/>
    <w:multiLevelType w:val="hybridMultilevel"/>
    <w:tmpl w:val="6C0C8B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66270"/>
    <w:multiLevelType w:val="hybridMultilevel"/>
    <w:tmpl w:val="8842F4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F2968"/>
    <w:multiLevelType w:val="hybridMultilevel"/>
    <w:tmpl w:val="D38063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03DEC"/>
    <w:multiLevelType w:val="hybridMultilevel"/>
    <w:tmpl w:val="92FE8612"/>
    <w:lvl w:ilvl="0" w:tplc="04C68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23C0C"/>
    <w:multiLevelType w:val="hybridMultilevel"/>
    <w:tmpl w:val="87A6901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6242792">
    <w:abstractNumId w:val="9"/>
  </w:num>
  <w:num w:numId="2" w16cid:durableId="247085319">
    <w:abstractNumId w:val="2"/>
  </w:num>
  <w:num w:numId="3" w16cid:durableId="649481577">
    <w:abstractNumId w:val="3"/>
  </w:num>
  <w:num w:numId="4" w16cid:durableId="1791629409">
    <w:abstractNumId w:val="13"/>
  </w:num>
  <w:num w:numId="5" w16cid:durableId="536815936">
    <w:abstractNumId w:val="0"/>
  </w:num>
  <w:num w:numId="6" w16cid:durableId="66925528">
    <w:abstractNumId w:val="7"/>
  </w:num>
  <w:num w:numId="7" w16cid:durableId="426076763">
    <w:abstractNumId w:val="19"/>
  </w:num>
  <w:num w:numId="8" w16cid:durableId="36009274">
    <w:abstractNumId w:val="6"/>
  </w:num>
  <w:num w:numId="9" w16cid:durableId="2004509913">
    <w:abstractNumId w:val="4"/>
  </w:num>
  <w:num w:numId="10" w16cid:durableId="76680780">
    <w:abstractNumId w:val="12"/>
  </w:num>
  <w:num w:numId="11" w16cid:durableId="1784381353">
    <w:abstractNumId w:val="15"/>
  </w:num>
  <w:num w:numId="12" w16cid:durableId="895093201">
    <w:abstractNumId w:val="8"/>
  </w:num>
  <w:num w:numId="13" w16cid:durableId="748891442">
    <w:abstractNumId w:val="16"/>
  </w:num>
  <w:num w:numId="14" w16cid:durableId="392505976">
    <w:abstractNumId w:val="14"/>
  </w:num>
  <w:num w:numId="15" w16cid:durableId="770053910">
    <w:abstractNumId w:val="10"/>
  </w:num>
  <w:num w:numId="16" w16cid:durableId="1603952941">
    <w:abstractNumId w:val="17"/>
  </w:num>
  <w:num w:numId="17" w16cid:durableId="1750689376">
    <w:abstractNumId w:val="1"/>
  </w:num>
  <w:num w:numId="18" w16cid:durableId="746265430">
    <w:abstractNumId w:val="5"/>
  </w:num>
  <w:num w:numId="19" w16cid:durableId="1200822996">
    <w:abstractNumId w:val="18"/>
  </w:num>
  <w:num w:numId="20" w16cid:durableId="20239723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62"/>
    <w:rsid w:val="000013A9"/>
    <w:rsid w:val="00005FD7"/>
    <w:rsid w:val="00006C83"/>
    <w:rsid w:val="00013A8F"/>
    <w:rsid w:val="000369B7"/>
    <w:rsid w:val="00045471"/>
    <w:rsid w:val="0005427F"/>
    <w:rsid w:val="00054BCB"/>
    <w:rsid w:val="0008653A"/>
    <w:rsid w:val="000A430D"/>
    <w:rsid w:val="000B61DD"/>
    <w:rsid w:val="000D6C91"/>
    <w:rsid w:val="000E3FE9"/>
    <w:rsid w:val="001004E3"/>
    <w:rsid w:val="00104455"/>
    <w:rsid w:val="001127CD"/>
    <w:rsid w:val="00125A00"/>
    <w:rsid w:val="00127B85"/>
    <w:rsid w:val="00141280"/>
    <w:rsid w:val="00153800"/>
    <w:rsid w:val="001542E4"/>
    <w:rsid w:val="00165FA4"/>
    <w:rsid w:val="00172ACC"/>
    <w:rsid w:val="00175EEE"/>
    <w:rsid w:val="00176586"/>
    <w:rsid w:val="00180EA6"/>
    <w:rsid w:val="00185468"/>
    <w:rsid w:val="00186704"/>
    <w:rsid w:val="00192D55"/>
    <w:rsid w:val="001B6657"/>
    <w:rsid w:val="001C1426"/>
    <w:rsid w:val="001C2440"/>
    <w:rsid w:val="001D622D"/>
    <w:rsid w:val="001E3AED"/>
    <w:rsid w:val="001E4E7F"/>
    <w:rsid w:val="00200678"/>
    <w:rsid w:val="00207B98"/>
    <w:rsid w:val="00223DE9"/>
    <w:rsid w:val="0022460F"/>
    <w:rsid w:val="002259A4"/>
    <w:rsid w:val="00227FEF"/>
    <w:rsid w:val="00234A1D"/>
    <w:rsid w:val="002405E7"/>
    <w:rsid w:val="00243F3E"/>
    <w:rsid w:val="00246FE2"/>
    <w:rsid w:val="00247119"/>
    <w:rsid w:val="002506B1"/>
    <w:rsid w:val="00263E4B"/>
    <w:rsid w:val="00265794"/>
    <w:rsid w:val="0027648B"/>
    <w:rsid w:val="002806D9"/>
    <w:rsid w:val="00282B48"/>
    <w:rsid w:val="00286E3F"/>
    <w:rsid w:val="0029014B"/>
    <w:rsid w:val="00291F54"/>
    <w:rsid w:val="002A527B"/>
    <w:rsid w:val="002B6FDC"/>
    <w:rsid w:val="002C7584"/>
    <w:rsid w:val="002D36D9"/>
    <w:rsid w:val="002D688C"/>
    <w:rsid w:val="002F199C"/>
    <w:rsid w:val="003057D3"/>
    <w:rsid w:val="00322F16"/>
    <w:rsid w:val="003231C8"/>
    <w:rsid w:val="0032555B"/>
    <w:rsid w:val="00330D88"/>
    <w:rsid w:val="00344125"/>
    <w:rsid w:val="00354A7D"/>
    <w:rsid w:val="00357C89"/>
    <w:rsid w:val="0036163C"/>
    <w:rsid w:val="00374016"/>
    <w:rsid w:val="00375C20"/>
    <w:rsid w:val="00387A0F"/>
    <w:rsid w:val="00395F7D"/>
    <w:rsid w:val="003A56EE"/>
    <w:rsid w:val="003D23F5"/>
    <w:rsid w:val="003E19DC"/>
    <w:rsid w:val="003E40FB"/>
    <w:rsid w:val="003F04C8"/>
    <w:rsid w:val="00412E58"/>
    <w:rsid w:val="00436385"/>
    <w:rsid w:val="00450F0B"/>
    <w:rsid w:val="00460F99"/>
    <w:rsid w:val="0046198D"/>
    <w:rsid w:val="00470E08"/>
    <w:rsid w:val="004718D9"/>
    <w:rsid w:val="00480D57"/>
    <w:rsid w:val="004870A2"/>
    <w:rsid w:val="00493B24"/>
    <w:rsid w:val="00497AFB"/>
    <w:rsid w:val="004B4AF6"/>
    <w:rsid w:val="004C2895"/>
    <w:rsid w:val="004F6A49"/>
    <w:rsid w:val="00501ADB"/>
    <w:rsid w:val="00502CD2"/>
    <w:rsid w:val="00525AB0"/>
    <w:rsid w:val="00526738"/>
    <w:rsid w:val="00545892"/>
    <w:rsid w:val="00565F63"/>
    <w:rsid w:val="00567A37"/>
    <w:rsid w:val="005829D5"/>
    <w:rsid w:val="00592AF8"/>
    <w:rsid w:val="00593061"/>
    <w:rsid w:val="005A7113"/>
    <w:rsid w:val="005C19DA"/>
    <w:rsid w:val="005C5942"/>
    <w:rsid w:val="005C733C"/>
    <w:rsid w:val="005E77FE"/>
    <w:rsid w:val="005F0C7C"/>
    <w:rsid w:val="005F124F"/>
    <w:rsid w:val="005F17FA"/>
    <w:rsid w:val="005F3E7F"/>
    <w:rsid w:val="005F7E54"/>
    <w:rsid w:val="00605A42"/>
    <w:rsid w:val="00610902"/>
    <w:rsid w:val="00680B44"/>
    <w:rsid w:val="006878A2"/>
    <w:rsid w:val="00691C67"/>
    <w:rsid w:val="006A0753"/>
    <w:rsid w:val="006A0D2E"/>
    <w:rsid w:val="006A1078"/>
    <w:rsid w:val="006A5653"/>
    <w:rsid w:val="006B572D"/>
    <w:rsid w:val="006C08CE"/>
    <w:rsid w:val="006D2858"/>
    <w:rsid w:val="00703E85"/>
    <w:rsid w:val="00727F73"/>
    <w:rsid w:val="00753777"/>
    <w:rsid w:val="007615FF"/>
    <w:rsid w:val="00763BB8"/>
    <w:rsid w:val="007709DB"/>
    <w:rsid w:val="00771365"/>
    <w:rsid w:val="007737E4"/>
    <w:rsid w:val="00786313"/>
    <w:rsid w:val="00786A73"/>
    <w:rsid w:val="007918B8"/>
    <w:rsid w:val="007C3B2B"/>
    <w:rsid w:val="007E28C2"/>
    <w:rsid w:val="008064C4"/>
    <w:rsid w:val="00812163"/>
    <w:rsid w:val="0081639F"/>
    <w:rsid w:val="008172AD"/>
    <w:rsid w:val="00820B33"/>
    <w:rsid w:val="00842610"/>
    <w:rsid w:val="0084276C"/>
    <w:rsid w:val="00847D13"/>
    <w:rsid w:val="00870D43"/>
    <w:rsid w:val="008767EA"/>
    <w:rsid w:val="00876F01"/>
    <w:rsid w:val="008A7A12"/>
    <w:rsid w:val="008C0831"/>
    <w:rsid w:val="008E4937"/>
    <w:rsid w:val="008E5557"/>
    <w:rsid w:val="008F05AB"/>
    <w:rsid w:val="008F21A1"/>
    <w:rsid w:val="00901EAA"/>
    <w:rsid w:val="00906397"/>
    <w:rsid w:val="00906B79"/>
    <w:rsid w:val="00910168"/>
    <w:rsid w:val="00931262"/>
    <w:rsid w:val="00940137"/>
    <w:rsid w:val="0095296E"/>
    <w:rsid w:val="00957FF4"/>
    <w:rsid w:val="00962A10"/>
    <w:rsid w:val="0097182C"/>
    <w:rsid w:val="00983894"/>
    <w:rsid w:val="0099108A"/>
    <w:rsid w:val="00995AEF"/>
    <w:rsid w:val="009B2D48"/>
    <w:rsid w:val="009C5DCF"/>
    <w:rsid w:val="009E7FA4"/>
    <w:rsid w:val="009F6379"/>
    <w:rsid w:val="00A00CAF"/>
    <w:rsid w:val="00A03E93"/>
    <w:rsid w:val="00A07149"/>
    <w:rsid w:val="00A130B5"/>
    <w:rsid w:val="00A2151C"/>
    <w:rsid w:val="00A452D3"/>
    <w:rsid w:val="00A5161B"/>
    <w:rsid w:val="00A636C6"/>
    <w:rsid w:val="00A665E9"/>
    <w:rsid w:val="00A67641"/>
    <w:rsid w:val="00A70E68"/>
    <w:rsid w:val="00AA19D6"/>
    <w:rsid w:val="00AB695B"/>
    <w:rsid w:val="00AC0AC4"/>
    <w:rsid w:val="00AC24BC"/>
    <w:rsid w:val="00B0182E"/>
    <w:rsid w:val="00B04061"/>
    <w:rsid w:val="00B15A30"/>
    <w:rsid w:val="00B2603C"/>
    <w:rsid w:val="00B26EED"/>
    <w:rsid w:val="00B27663"/>
    <w:rsid w:val="00B469D9"/>
    <w:rsid w:val="00B642EA"/>
    <w:rsid w:val="00B96934"/>
    <w:rsid w:val="00BA2881"/>
    <w:rsid w:val="00BA5F62"/>
    <w:rsid w:val="00BC5246"/>
    <w:rsid w:val="00BE6899"/>
    <w:rsid w:val="00BF03FA"/>
    <w:rsid w:val="00BF2665"/>
    <w:rsid w:val="00BF693D"/>
    <w:rsid w:val="00C130F9"/>
    <w:rsid w:val="00C13F66"/>
    <w:rsid w:val="00C1675C"/>
    <w:rsid w:val="00C1762F"/>
    <w:rsid w:val="00C22390"/>
    <w:rsid w:val="00C347E7"/>
    <w:rsid w:val="00C36B8E"/>
    <w:rsid w:val="00C42D56"/>
    <w:rsid w:val="00C43B0A"/>
    <w:rsid w:val="00C712D3"/>
    <w:rsid w:val="00C7476F"/>
    <w:rsid w:val="00C774DC"/>
    <w:rsid w:val="00C82B27"/>
    <w:rsid w:val="00C906BA"/>
    <w:rsid w:val="00CA511D"/>
    <w:rsid w:val="00CC337A"/>
    <w:rsid w:val="00CC5076"/>
    <w:rsid w:val="00CC6BA1"/>
    <w:rsid w:val="00CE65E5"/>
    <w:rsid w:val="00CF2069"/>
    <w:rsid w:val="00D05906"/>
    <w:rsid w:val="00D107C0"/>
    <w:rsid w:val="00D34447"/>
    <w:rsid w:val="00D50755"/>
    <w:rsid w:val="00D57CBA"/>
    <w:rsid w:val="00D83FD8"/>
    <w:rsid w:val="00D919D5"/>
    <w:rsid w:val="00D96EEA"/>
    <w:rsid w:val="00DA56B1"/>
    <w:rsid w:val="00DB72E1"/>
    <w:rsid w:val="00DC6777"/>
    <w:rsid w:val="00DD1224"/>
    <w:rsid w:val="00DD393A"/>
    <w:rsid w:val="00DD51CB"/>
    <w:rsid w:val="00DF1CE0"/>
    <w:rsid w:val="00DF682E"/>
    <w:rsid w:val="00E260EB"/>
    <w:rsid w:val="00E3086C"/>
    <w:rsid w:val="00E3146B"/>
    <w:rsid w:val="00E34B05"/>
    <w:rsid w:val="00E35F07"/>
    <w:rsid w:val="00E41F8B"/>
    <w:rsid w:val="00E52B03"/>
    <w:rsid w:val="00E54474"/>
    <w:rsid w:val="00E856A9"/>
    <w:rsid w:val="00EA453A"/>
    <w:rsid w:val="00EC5F5C"/>
    <w:rsid w:val="00ED3F9A"/>
    <w:rsid w:val="00F00484"/>
    <w:rsid w:val="00F00640"/>
    <w:rsid w:val="00F12D5C"/>
    <w:rsid w:val="00F5270F"/>
    <w:rsid w:val="00F600D7"/>
    <w:rsid w:val="00F63CF3"/>
    <w:rsid w:val="00F8183B"/>
    <w:rsid w:val="00F92D48"/>
    <w:rsid w:val="00FB3916"/>
    <w:rsid w:val="00FC4CA9"/>
    <w:rsid w:val="00FD1DDB"/>
    <w:rsid w:val="00FD73EC"/>
    <w:rsid w:val="00FE02AB"/>
    <w:rsid w:val="00FE3D0B"/>
    <w:rsid w:val="05448BF5"/>
    <w:rsid w:val="05843665"/>
    <w:rsid w:val="12218DB6"/>
    <w:rsid w:val="1402DA2E"/>
    <w:rsid w:val="15CBBE8F"/>
    <w:rsid w:val="164A1C94"/>
    <w:rsid w:val="22FCE088"/>
    <w:rsid w:val="2CF18944"/>
    <w:rsid w:val="42E7201E"/>
    <w:rsid w:val="4867CA34"/>
    <w:rsid w:val="4A039A95"/>
    <w:rsid w:val="4DEB364B"/>
    <w:rsid w:val="4DF6BF24"/>
    <w:rsid w:val="571FA22C"/>
    <w:rsid w:val="616F5623"/>
    <w:rsid w:val="630B2684"/>
    <w:rsid w:val="6DA3A720"/>
    <w:rsid w:val="73ED5D16"/>
    <w:rsid w:val="7D7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9E7F69"/>
  <w15:chartTrackingRefBased/>
  <w15:docId w15:val="{268EBBE1-79D7-4724-B810-D0778D0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F1CE0"/>
    <w:rPr>
      <w:sz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AB695B"/>
    <w:pPr>
      <w:keepNext/>
      <w:outlineLvl w:val="0"/>
    </w:pPr>
    <w:rPr>
      <w:b/>
      <w:bCs/>
      <w:szCs w:val="24"/>
      <w:lang w:val="sv-SE"/>
    </w:rPr>
  </w:style>
  <w:style w:type="paragraph" w:styleId="Otsikko4">
    <w:name w:val="heading 4"/>
    <w:basedOn w:val="Normaali"/>
    <w:next w:val="Normaali"/>
    <w:link w:val="Otsikko4Char"/>
    <w:unhideWhenUsed/>
    <w:qFormat/>
    <w:rsid w:val="00AB695B"/>
    <w:pPr>
      <w:keepNext/>
      <w:jc w:val="center"/>
      <w:outlineLvl w:val="3"/>
    </w:pPr>
    <w:rPr>
      <w:b/>
      <w:bCs/>
      <w:sz w:val="3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siakirjanrakenneruutu">
    <w:name w:val="Document Map"/>
    <w:basedOn w:val="Normaali"/>
    <w:semiHidden/>
    <w:rsid w:val="00207B98"/>
    <w:pPr>
      <w:shd w:val="clear" w:color="auto" w:fill="000080"/>
    </w:pPr>
    <w:rPr>
      <w:rFonts w:ascii="Tahoma" w:hAnsi="Tahoma" w:cs="Tahoma"/>
      <w:sz w:val="20"/>
    </w:rPr>
  </w:style>
  <w:style w:type="paragraph" w:styleId="Seliteteksti">
    <w:name w:val="Balloon Text"/>
    <w:basedOn w:val="Normaali"/>
    <w:link w:val="SelitetekstiChar"/>
    <w:rsid w:val="0018670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186704"/>
    <w:rPr>
      <w:rFonts w:ascii="Segoe UI" w:hAnsi="Segoe UI" w:cs="Segoe UI"/>
      <w:sz w:val="18"/>
      <w:szCs w:val="18"/>
    </w:rPr>
  </w:style>
  <w:style w:type="character" w:customStyle="1" w:styleId="YltunnisteChar">
    <w:name w:val="Ylätunniste Char"/>
    <w:link w:val="Yltunniste"/>
    <w:uiPriority w:val="99"/>
    <w:rsid w:val="00526738"/>
    <w:rPr>
      <w:sz w:val="24"/>
    </w:rPr>
  </w:style>
  <w:style w:type="paragraph" w:styleId="Luettelokappale">
    <w:name w:val="List Paragraph"/>
    <w:basedOn w:val="Normaali"/>
    <w:uiPriority w:val="34"/>
    <w:qFormat/>
    <w:rsid w:val="00A67641"/>
    <w:pPr>
      <w:ind w:left="1304"/>
    </w:pPr>
  </w:style>
  <w:style w:type="character" w:styleId="Hyperlinkki">
    <w:name w:val="Hyperlink"/>
    <w:rsid w:val="00ED3F9A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ED3F9A"/>
    <w:rPr>
      <w:color w:val="808080"/>
      <w:shd w:val="clear" w:color="auto" w:fill="E6E6E6"/>
    </w:rPr>
  </w:style>
  <w:style w:type="paragraph" w:styleId="Otsikko">
    <w:name w:val="Title"/>
    <w:basedOn w:val="Normaali"/>
    <w:next w:val="Normaali"/>
    <w:link w:val="OtsikkoChar"/>
    <w:qFormat/>
    <w:rsid w:val="00605A4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605A4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ulukkoRuudukko">
    <w:name w:val="Table Grid"/>
    <w:basedOn w:val="Normaalitaulukko"/>
    <w:uiPriority w:val="59"/>
    <w:rsid w:val="000013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inviite">
    <w:name w:val="annotation reference"/>
    <w:rsid w:val="005F17F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5F17F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5F17FA"/>
  </w:style>
  <w:style w:type="paragraph" w:styleId="Kommentinotsikko">
    <w:name w:val="annotation subject"/>
    <w:basedOn w:val="Kommentinteksti"/>
    <w:next w:val="Kommentinteksti"/>
    <w:link w:val="KommentinotsikkoChar"/>
    <w:rsid w:val="005F17FA"/>
    <w:rPr>
      <w:b/>
      <w:bCs/>
    </w:rPr>
  </w:style>
  <w:style w:type="character" w:customStyle="1" w:styleId="KommentinotsikkoChar">
    <w:name w:val="Kommentin otsikko Char"/>
    <w:link w:val="Kommentinotsikko"/>
    <w:rsid w:val="005F17FA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AB695B"/>
    <w:rPr>
      <w:b/>
      <w:bCs/>
      <w:sz w:val="24"/>
      <w:szCs w:val="24"/>
      <w:lang w:val="sv-SE" w:eastAsia="fi-FI"/>
    </w:rPr>
  </w:style>
  <w:style w:type="character" w:customStyle="1" w:styleId="Otsikko4Char">
    <w:name w:val="Otsikko 4 Char"/>
    <w:basedOn w:val="Kappaleenoletusfontti"/>
    <w:link w:val="Otsikko4"/>
    <w:rsid w:val="00AB695B"/>
    <w:rPr>
      <w:b/>
      <w:bCs/>
      <w:sz w:val="32"/>
      <w:szCs w:val="24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AB695B"/>
    <w:pPr>
      <w:tabs>
        <w:tab w:val="left" w:pos="720"/>
        <w:tab w:val="right" w:leader="dot" w:pos="9708"/>
      </w:tabs>
      <w:spacing w:before="360"/>
    </w:pPr>
    <w:rPr>
      <w:rFonts w:ascii="Arial" w:hAnsi="Arial"/>
      <w:b/>
      <w:bCs/>
      <w:caps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7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810594AF949141A2C50DD0839DA79D" ma:contentTypeVersion="2" ma:contentTypeDescription="Luo uusi asiakirja." ma:contentTypeScope="" ma:versionID="93aa268e855f57fadd81e976cf516a00">
  <xsd:schema xmlns:xsd="http://www.w3.org/2001/XMLSchema" xmlns:xs="http://www.w3.org/2001/XMLSchema" xmlns:p="http://schemas.microsoft.com/office/2006/metadata/properties" xmlns:ns2="ea89f44b-b522-40d4-b150-11ba587ad4cd" targetNamespace="http://schemas.microsoft.com/office/2006/metadata/properties" ma:root="true" ma:fieldsID="03b0924840193eb46f26f32e4dce555a" ns2:_="">
    <xsd:import namespace="ea89f44b-b522-40d4-b150-11ba587a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9f44b-b522-40d4-b150-11ba587ad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B65CA-A10D-4245-B7E6-889699B09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EF558-1640-4A12-BE72-39612E939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9f44b-b522-40d4-b150-11ba587a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355</Words>
  <Characters>3149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Perustettava yritys</vt:lpstr>
    </vt:vector>
  </TitlesOfParts>
  <Company>Koti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Perustettava yritys</dc:title>
  <dc:subject/>
  <dc:creator>Make</dc:creator>
  <cp:keywords/>
  <cp:lastModifiedBy>Hannu Sepponen</cp:lastModifiedBy>
  <cp:revision>55</cp:revision>
  <cp:lastPrinted>2023-01-10T11:26:00Z</cp:lastPrinted>
  <dcterms:created xsi:type="dcterms:W3CDTF">2021-05-13T18:37:00Z</dcterms:created>
  <dcterms:modified xsi:type="dcterms:W3CDTF">2023-02-10T09:07:00Z</dcterms:modified>
</cp:coreProperties>
</file>